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287920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6A2BE8">
        <w:rPr>
          <w:rFonts w:ascii="Times New Roman" w:eastAsia="Times New Roman" w:hAnsi="Times New Roman" w:cs="Times New Roman"/>
          <w:lang w:eastAsia="ru-RU"/>
        </w:rPr>
        <w:t>499</w:t>
      </w:r>
      <w:r w:rsidR="00190953">
        <w:rPr>
          <w:rFonts w:ascii="Times New Roman" w:eastAsia="Times New Roman" w:hAnsi="Times New Roman" w:cs="Times New Roman"/>
          <w:lang w:eastAsia="ru-RU"/>
        </w:rPr>
        <w:t>-</w:t>
      </w:r>
      <w:r w:rsidR="006A2BE8">
        <w:rPr>
          <w:rFonts w:ascii="Times New Roman" w:eastAsia="Times New Roman" w:hAnsi="Times New Roman" w:cs="Times New Roman"/>
          <w:lang w:eastAsia="ru-RU"/>
        </w:rPr>
        <w:t>0501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724F86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11 февраля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40579AF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№6 </w:t>
      </w:r>
      <w:r w:rsidRPr="00BE3FC6"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в открытом судебном заседании дело об административном правонарушении в отношении:</w:t>
      </w:r>
    </w:p>
    <w:p w:rsidR="00BE3FC6" w:rsidRPr="00BE3FC6" w:rsidP="00A61325" w14:paraId="12ECDA0E" w14:textId="355F80F5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З***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9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 w:rsidR="00065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6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BE3FC6" w:rsidR="0006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9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 w:rsidR="0006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 w:rsidR="00065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A61325" w14:paraId="3A50343B" w14:textId="7F354F6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 w:rsidR="00190953">
        <w:rPr>
          <w:rFonts w:ascii="Times New Roman" w:hAnsi="Times New Roman" w:cs="Times New Roman"/>
          <w:sz w:val="28"/>
          <w:szCs w:val="28"/>
        </w:rPr>
        <w:t>71</w:t>
      </w:r>
      <w:r w:rsidR="00065980">
        <w:rPr>
          <w:rFonts w:ascii="Times New Roman" w:hAnsi="Times New Roman" w:cs="Times New Roman"/>
          <w:sz w:val="28"/>
          <w:szCs w:val="28"/>
        </w:rPr>
        <w:t>7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065980">
        <w:rPr>
          <w:rFonts w:ascii="Times New Roman" w:hAnsi="Times New Roman" w:cs="Times New Roman"/>
          <w:sz w:val="28"/>
          <w:szCs w:val="28"/>
        </w:rPr>
        <w:t xml:space="preserve"> Р 404 Тюмень –Тобольск-Ханты-Мансийск,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353450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обгон </w:t>
      </w:r>
      <w:r w:rsidR="00065980"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транспортного средства, </w:t>
      </w:r>
      <w:r w:rsidR="00190953">
        <w:rPr>
          <w:rFonts w:ascii="Times New Roman" w:hAnsi="Times New Roman" w:cs="Times New Roman"/>
          <w:sz w:val="28"/>
          <w:szCs w:val="28"/>
        </w:rPr>
        <w:t xml:space="preserve">с выездом </w:t>
      </w:r>
      <w:r w:rsidRPr="0001782F" w:rsidR="0001782F">
        <w:rPr>
          <w:rFonts w:ascii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 w:rsidR="00190953">
        <w:rPr>
          <w:rFonts w:ascii="Times New Roman" w:hAnsi="Times New Roman" w:cs="Times New Roman"/>
          <w:sz w:val="28"/>
          <w:szCs w:val="28"/>
        </w:rPr>
        <w:t>,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="00C110CF">
        <w:rPr>
          <w:rFonts w:ascii="Times New Roman" w:hAnsi="Times New Roman" w:cs="Times New Roman"/>
          <w:sz w:val="28"/>
          <w:szCs w:val="28"/>
        </w:rPr>
        <w:t xml:space="preserve">в </w:t>
      </w:r>
      <w:r w:rsidR="00B05C7D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90953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065980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1909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 w:rsidR="00065980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5A4012" w:rsidP="00A61325" w14:paraId="7F65C35F" w14:textId="671012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</w:t>
      </w:r>
      <w:r w:rsidRP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заседании </w:t>
      </w:r>
      <w:r w:rsidR="00A61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З***</w:t>
      </w:r>
      <w:r w:rsidRP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административного 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признал полностью</w:t>
      </w:r>
      <w:r w:rsid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назначении наказания просит учесть, что административной задолженности не имеет, является опекуном совершеннолетнего недееспособного гражданина</w:t>
      </w:r>
      <w:r w:rsidRPr="005A4012" w:rsidR="005A4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A4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3FC6" w:rsidRPr="00A904C8" w:rsidP="00A61325" w14:paraId="4DF6191E" w14:textId="115614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судья,</w:t>
      </w:r>
      <w:r w:rsid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выслушав </w:t>
      </w:r>
      <w:r w:rsidR="00A61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З***</w:t>
      </w:r>
      <w:r w:rsidR="007A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A61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З***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A61325" w14:paraId="267D979D" w14:textId="6AB52E39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="006A2BE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 25.1 КоАП РФ и ст. 51 Конституции РФ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="00A61325">
        <w:rPr>
          <w:rFonts w:ascii="Times New Roman" w:hAnsi="Times New Roman" w:cs="Times New Roman"/>
          <w:sz w:val="28"/>
          <w:szCs w:val="28"/>
        </w:rPr>
        <w:t>З***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протокола им получена, протокол </w:t>
      </w:r>
      <w:r w:rsidRPr="003D6390">
        <w:rPr>
          <w:rFonts w:ascii="Times New Roman" w:hAnsi="Times New Roman" w:cs="Times New Roman"/>
          <w:sz w:val="28"/>
          <w:szCs w:val="28"/>
        </w:rPr>
        <w:t>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A61325">
        <w:rPr>
          <w:rFonts w:ascii="Times New Roman" w:hAnsi="Times New Roman" w:cs="Times New Roman"/>
          <w:sz w:val="28"/>
          <w:szCs w:val="28"/>
        </w:rPr>
        <w:t>З***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 в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на 717 км а/д Р 404 Тюмень –Тобольск-Ханты-Мансийск, Нефтеюганского района, ХМАО-Югры, управляя транспортным средством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г/н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A61325" w14:paraId="13B0D2B3" w14:textId="41FA6DA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A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З***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 в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на 717 км а/д Р 404 Тюмень –Тобольск-Ханты-Мансийск, Нефтеюганского района, ХМАО-Югры, управляя транспортным средством </w:t>
      </w:r>
      <w:r w:rsidR="00A61325">
        <w:rPr>
          <w:rFonts w:ascii="Times New Roman" w:hAnsi="Times New Roman" w:cs="Times New Roman"/>
          <w:sz w:val="28"/>
          <w:szCs w:val="28"/>
        </w:rPr>
        <w:t>****</w:t>
      </w:r>
      <w:r w:rsidRPr="006A2BE8" w:rsidR="006A2BE8">
        <w:rPr>
          <w:rFonts w:ascii="Times New Roman" w:hAnsi="Times New Roman" w:cs="Times New Roman"/>
          <w:sz w:val="28"/>
          <w:szCs w:val="28"/>
        </w:rPr>
        <w:t xml:space="preserve">, г/н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6A2BE8" w:rsidR="006A2BE8">
        <w:rPr>
          <w:rFonts w:ascii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D76EE7">
        <w:rPr>
          <w:rFonts w:ascii="Times New Roman" w:hAnsi="Times New Roman" w:cs="Times New Roman"/>
          <w:sz w:val="28"/>
          <w:szCs w:val="28"/>
        </w:rPr>
        <w:t xml:space="preserve">. </w:t>
      </w:r>
      <w:r w:rsidR="006A2BE8">
        <w:rPr>
          <w:rFonts w:ascii="Times New Roman" w:eastAsia="Times New Roman" w:hAnsi="Times New Roman" w:cs="Times New Roman"/>
          <w:sz w:val="28"/>
          <w:szCs w:val="28"/>
          <w:lang w:eastAsia="ru-RU"/>
        </w:rPr>
        <w:t>Зюркалов В.П.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</w:t>
      </w:r>
      <w:r w:rsidR="009B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A61325" w14:paraId="3732F6F5" w14:textId="73E5EC0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2B294A">
        <w:rPr>
          <w:rFonts w:ascii="Times New Roman" w:hAnsi="Times New Roman" w:cs="Times New Roman"/>
          <w:sz w:val="28"/>
          <w:szCs w:val="28"/>
        </w:rPr>
        <w:t xml:space="preserve">ИДПС </w:t>
      </w:r>
      <w:r w:rsidR="008512D1">
        <w:rPr>
          <w:rFonts w:ascii="Times New Roman" w:hAnsi="Times New Roman" w:cs="Times New Roman"/>
          <w:sz w:val="28"/>
          <w:szCs w:val="28"/>
        </w:rPr>
        <w:t xml:space="preserve">взвода №1 </w:t>
      </w:r>
      <w:r w:rsidR="002B294A">
        <w:rPr>
          <w:rFonts w:ascii="Times New Roman" w:hAnsi="Times New Roman" w:cs="Times New Roman"/>
          <w:sz w:val="28"/>
          <w:szCs w:val="28"/>
        </w:rPr>
        <w:t>роты</w:t>
      </w:r>
      <w:r w:rsidR="009B2013">
        <w:rPr>
          <w:rFonts w:ascii="Times New Roman" w:hAnsi="Times New Roman" w:cs="Times New Roman"/>
          <w:sz w:val="28"/>
          <w:szCs w:val="28"/>
        </w:rPr>
        <w:t xml:space="preserve"> №</w:t>
      </w:r>
      <w:r w:rsidR="008512D1">
        <w:rPr>
          <w:rFonts w:ascii="Times New Roman" w:hAnsi="Times New Roman" w:cs="Times New Roman"/>
          <w:sz w:val="28"/>
          <w:szCs w:val="28"/>
        </w:rPr>
        <w:t>2</w:t>
      </w:r>
      <w:r w:rsid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9B2013">
        <w:rPr>
          <w:rFonts w:ascii="Times New Roman" w:hAnsi="Times New Roman" w:cs="Times New Roman"/>
          <w:sz w:val="28"/>
          <w:szCs w:val="28"/>
        </w:rPr>
        <w:t>ОБ ДПС ГИБДД УМВД России по ХМАО-Югре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A61325">
        <w:rPr>
          <w:rFonts w:ascii="Times New Roman" w:hAnsi="Times New Roman" w:cs="Times New Roman"/>
          <w:sz w:val="28"/>
          <w:szCs w:val="28"/>
        </w:rPr>
        <w:t>З***</w:t>
      </w:r>
      <w:r w:rsidRPr="002B294A" w:rsidR="002B294A">
        <w:rPr>
          <w:rFonts w:ascii="Times New Roman" w:hAnsi="Times New Roman" w:cs="Times New Roman"/>
          <w:sz w:val="28"/>
          <w:szCs w:val="28"/>
        </w:rPr>
        <w:t xml:space="preserve">,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 в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, на 717 км а/д Р 404 Тюмень –Тобольск-Ханты-Мансийск, Нефтеюганского района, ХМАО-Югры, управляя транспортным средством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, г/н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C6" w:rsidP="00DE2FF2" w14:paraId="6E526836" w14:textId="1642F7C6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="00323773">
        <w:rPr>
          <w:rFonts w:ascii="Times New Roman" w:hAnsi="Times New Roman" w:cs="Times New Roman"/>
          <w:sz w:val="28"/>
          <w:szCs w:val="28"/>
        </w:rPr>
        <w:t>71</w:t>
      </w:r>
      <w:r w:rsidR="008512D1">
        <w:rPr>
          <w:rFonts w:ascii="Times New Roman" w:hAnsi="Times New Roman" w:cs="Times New Roman"/>
          <w:sz w:val="28"/>
          <w:szCs w:val="28"/>
        </w:rPr>
        <w:t>7</w:t>
      </w:r>
      <w:r w:rsidRPr="00D76EE7" w:rsidR="00D76EE7">
        <w:rPr>
          <w:rFonts w:ascii="Times New Roman" w:hAnsi="Times New Roman" w:cs="Times New Roman"/>
          <w:sz w:val="28"/>
          <w:szCs w:val="28"/>
        </w:rPr>
        <w:t xml:space="preserve"> км а/д </w:t>
      </w:r>
      <w:r w:rsidRPr="008512D1" w:rsidR="008512D1">
        <w:rPr>
          <w:rFonts w:ascii="Times New Roman" w:hAnsi="Times New Roman" w:cs="Times New Roman"/>
          <w:sz w:val="28"/>
          <w:szCs w:val="28"/>
        </w:rPr>
        <w:t>Р 404 Тюмень –Тобольск-Ханты-Мансийск, Нефтеюганского района,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A61325" w14:paraId="72E24CF6" w14:textId="660A891C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 xml:space="preserve">видно как а/м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8512D1" w:rsidR="008512D1">
        <w:rPr>
          <w:rFonts w:ascii="Times New Roman" w:hAnsi="Times New Roman" w:cs="Times New Roman"/>
          <w:sz w:val="28"/>
          <w:szCs w:val="28"/>
        </w:rPr>
        <w:t xml:space="preserve">, г/н </w:t>
      </w:r>
      <w:r w:rsidR="00A61325">
        <w:rPr>
          <w:rFonts w:ascii="Times New Roman" w:hAnsi="Times New Roman" w:cs="Times New Roman"/>
          <w:sz w:val="28"/>
          <w:szCs w:val="28"/>
        </w:rPr>
        <w:t>***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 w:rsidRPr="00E16E9C" w:rsidR="00323773">
        <w:rPr>
          <w:rFonts w:ascii="Times New Roman" w:hAnsi="Times New Roman" w:cs="Times New Roman"/>
          <w:sz w:val="28"/>
          <w:szCs w:val="28"/>
        </w:rPr>
        <w:t>в зоне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323773">
        <w:rPr>
          <w:rFonts w:ascii="Times New Roman" w:hAnsi="Times New Roman" w:cs="Times New Roman"/>
          <w:sz w:val="28"/>
          <w:szCs w:val="28"/>
        </w:rPr>
        <w:t>,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 w:rsidR="00E16E9C"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Pr="00E16E9C" w:rsidR="00E16E9C">
        <w:rPr>
          <w:rFonts w:ascii="Times New Roman" w:hAnsi="Times New Roman" w:cs="Times New Roman"/>
          <w:sz w:val="28"/>
          <w:szCs w:val="28"/>
        </w:rPr>
        <w:t>движения</w:t>
      </w:r>
      <w:r w:rsidRPr="004F1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323773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323773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требованиям </w:t>
      </w:r>
      <w:hyperlink r:id="rId5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 1.3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Правил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сигналов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светофоров, знаков и разметки.</w:t>
      </w:r>
    </w:p>
    <w:p w:rsidR="00323773" w:rsidRPr="00323773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направления (за исключением случаев объезда препятствия (пункт 1.2 ПДД РФ), которые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квалифицируются по части 3 данной статьи), подлежат квалификации по части 4 статьи 12.15 КоАП РФ.</w:t>
      </w:r>
    </w:p>
    <w:p w:rsidR="00323773" w:rsidRPr="00323773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по дороге с двусторонним движением в нарушение требований дорожны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квалифицировано по данной норме.</w:t>
      </w:r>
    </w:p>
    <w:p w:rsidR="00323773" w:rsidRPr="00323773" w:rsidP="00A61325" w14:paraId="41C7871F" w14:textId="0FF3D95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A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З***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6390" w:rsidP="00A61325" w14:paraId="3D523FBE" w14:textId="4B250DA2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A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З***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как выезд в нарушение Правил дорожного движения на полосу, предназначенную для встречного движения, за исключением случае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предусмотренных частью 3 настоящей статьи. </w:t>
      </w:r>
    </w:p>
    <w:p w:rsidR="00BE3FC6" w:rsidRPr="003D6390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1B1693" w:rsidRPr="00843138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административную ответствен</w:t>
      </w: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в соответствии со ст. 4.2 Кодекса Российской Федерации об административных правонарушениях, является признание вины.</w:t>
      </w:r>
    </w:p>
    <w:p w:rsidR="00323773" w:rsidRPr="00843138" w:rsidP="00323773" w14:paraId="6B48658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843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BE3FC6" w:rsidRPr="001B1693" w:rsidP="00A61325" w14:paraId="394F5713" w14:textId="53E1638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Принимая во внимание, что административное наказание, является ус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 w:rsidR="00A61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З***</w:t>
      </w:r>
      <w:r w:rsidRPr="001B1693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8512D1" w:rsidRPr="008512D1" w:rsidP="00A61325" w14:paraId="767D606C" w14:textId="776C429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З***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7500 (се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мь тысяч пятьсот) рублей.</w:t>
      </w:r>
    </w:p>
    <w:p w:rsidR="0044036E" w:rsidRPr="0044036E" w:rsidP="0044036E" w14:paraId="49C0E404" w14:textId="5A7B727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036E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860101001  КБК 188 116 01123 01 0001 140 УИН 18810486</w:t>
      </w:r>
      <w:r w:rsidR="008512D1">
        <w:rPr>
          <w:rFonts w:ascii="Times New Roman" w:hAnsi="Times New Roman" w:cs="Times New Roman"/>
          <w:sz w:val="28"/>
          <w:szCs w:val="28"/>
          <w:lang w:eastAsia="ar-SA"/>
        </w:rPr>
        <w:t>250910000742</w:t>
      </w:r>
      <w:r w:rsidRPr="0044036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512D1" w:rsidRPr="008512D1" w:rsidP="008512D1" w14:paraId="7103B1B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851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несшими постановление, административный штраф уплачивается в полном размере.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7777777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Агзямова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BE3FC6" w:rsidP="00931BEF" w14:paraId="3E73AE95" w14:textId="6B9B7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Подлинник находится в судебном участке №</w:t>
      </w:r>
      <w:r w:rsidR="000E6E98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6</w:t>
      </w:r>
      <w:r w:rsidR="004F72D4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Нефтеюганского судебного района ХМАО-Югры, в деле № 5</w:t>
      </w:r>
      <w:r w:rsidRPr="009B201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-</w:t>
      </w:r>
      <w:r w:rsidR="000E6E98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499</w:t>
      </w:r>
      <w:r w:rsidRPr="009B2013" w:rsidR="00BA00F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-</w:t>
      </w:r>
      <w:r w:rsidR="000E6E98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>0501</w:t>
      </w:r>
      <w:r w:rsidRPr="009B2013">
        <w:rPr>
          <w:rFonts w:ascii="Times New Roman" w:eastAsia="Times New Roman" w:hAnsi="Times New Roman" w:cs="Times New Roman"/>
          <w:bCs/>
          <w:color w:val="FF0000"/>
          <w:spacing w:val="-5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за 202</w:t>
      </w:r>
      <w:r w:rsidR="009B2013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>5</w:t>
      </w:r>
      <w:r w:rsidRPr="00BE3FC6"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  <w:t xml:space="preserve"> год.</w:t>
      </w:r>
    </w:p>
    <w:p w:rsidR="00931BEF" w:rsidP="00931BEF" w14:paraId="5E72E81F" w14:textId="744D07CF">
      <w:pPr>
        <w:spacing w:after="0" w:line="240" w:lineRule="auto"/>
      </w:pPr>
      <w:r w:rsidRPr="00BE3FC6">
        <w:rPr>
          <w:rFonts w:ascii="Times New Roman" w:eastAsia="Times New Roman" w:hAnsi="Times New Roman" w:cs="Times New Roman"/>
          <w:lang w:eastAsia="ru-RU"/>
        </w:rPr>
        <w:t xml:space="preserve">«Постановление не вступило в законную силу»  </w:t>
      </w:r>
    </w:p>
    <w:sectPr w:rsidSect="00931BEF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153147"/>
      <w:docPartObj>
        <w:docPartGallery w:val="Page Numbers (Bottom of Page)"/>
        <w:docPartUnique/>
      </w:docPartObj>
    </w:sdtPr>
    <w:sdtContent>
      <w:p w:rsidR="007A50CF" w14:paraId="41957263" w14:textId="6EB268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25">
          <w:rPr>
            <w:noProof/>
          </w:rPr>
          <w:t>4</w:t>
        </w:r>
        <w:r>
          <w:fldChar w:fldCharType="end"/>
        </w:r>
      </w:p>
    </w:sdtContent>
  </w:sdt>
  <w:p w:rsidR="007A50CF" w14:paraId="77432D2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5980"/>
    <w:rsid w:val="000675A7"/>
    <w:rsid w:val="0007518B"/>
    <w:rsid w:val="000B4BC0"/>
    <w:rsid w:val="000C4CE5"/>
    <w:rsid w:val="000D21AA"/>
    <w:rsid w:val="000E6E98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1391"/>
    <w:rsid w:val="004F72D4"/>
    <w:rsid w:val="00535C27"/>
    <w:rsid w:val="00594A87"/>
    <w:rsid w:val="005A26B7"/>
    <w:rsid w:val="005A4012"/>
    <w:rsid w:val="005B4D3F"/>
    <w:rsid w:val="005C28EE"/>
    <w:rsid w:val="005C550A"/>
    <w:rsid w:val="005D25AE"/>
    <w:rsid w:val="0064552E"/>
    <w:rsid w:val="0066235B"/>
    <w:rsid w:val="00686769"/>
    <w:rsid w:val="0069635A"/>
    <w:rsid w:val="006A2BE8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A50CF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3138"/>
    <w:rsid w:val="00846C19"/>
    <w:rsid w:val="008512D1"/>
    <w:rsid w:val="00861769"/>
    <w:rsid w:val="00873192"/>
    <w:rsid w:val="00876AE6"/>
    <w:rsid w:val="008A1821"/>
    <w:rsid w:val="008B5231"/>
    <w:rsid w:val="008F16E0"/>
    <w:rsid w:val="009115A4"/>
    <w:rsid w:val="00921DE5"/>
    <w:rsid w:val="009233DC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52105"/>
    <w:rsid w:val="00A60DFB"/>
    <w:rsid w:val="00A61325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738D3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32F33"/>
    <w:rsid w:val="00D33BE2"/>
    <w:rsid w:val="00D33E49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7A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50CF"/>
  </w:style>
  <w:style w:type="paragraph" w:styleId="Footer">
    <w:name w:val="footer"/>
    <w:basedOn w:val="Normal"/>
    <w:link w:val="a2"/>
    <w:uiPriority w:val="99"/>
    <w:unhideWhenUsed/>
    <w:rsid w:val="007A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21AA-AAC8-48D4-96B8-663F868C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